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D1" w:rsidRPr="007561D1" w:rsidRDefault="007561D1" w:rsidP="00756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1D1">
        <w:rPr>
          <w:rFonts w:ascii="Times New Roman" w:eastAsia="Calibri" w:hAnsi="Times New Roman" w:cs="Times New Roman"/>
          <w:sz w:val="24"/>
          <w:szCs w:val="24"/>
          <w:lang w:eastAsia="ru-RU"/>
        </w:rPr>
        <w:t>Дата актуализации 11.11.2019</w:t>
      </w:r>
    </w:p>
    <w:p w:rsidR="007561D1" w:rsidRPr="007561D1" w:rsidRDefault="007561D1" w:rsidP="00756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61D1" w:rsidRPr="007561D1" w:rsidTr="00F575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61D1" w:rsidRDefault="007561D1" w:rsidP="007561D1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561D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  <w:p w:rsidR="007561D1" w:rsidRPr="007561D1" w:rsidRDefault="007561D1" w:rsidP="000D4A2E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</w:pPr>
            <w:r w:rsidRPr="007561D1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 xml:space="preserve">(с предоставлением </w:t>
            </w:r>
            <w:r w:rsidR="000D4A2E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>накопителя-морозильника</w:t>
            </w:r>
            <w:r w:rsidRPr="007561D1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1D1" w:rsidRPr="007561D1" w:rsidRDefault="007561D1" w:rsidP="00756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1">
              <w:rPr>
                <w:rFonts w:ascii="Times New Roman" w:eastAsia="Times New Roman" w:hAnsi="Times New Roman"/>
                <w:sz w:val="24"/>
                <w:szCs w:val="24"/>
              </w:rPr>
              <w:t>Оказание услуг по вывозу и уничтожению/захоронению медицинских отходов</w:t>
            </w:r>
          </w:p>
        </w:tc>
      </w:tr>
      <w:tr w:rsidR="007561D1" w:rsidRPr="007561D1" w:rsidTr="00F575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61D1" w:rsidRPr="007561D1" w:rsidRDefault="007561D1" w:rsidP="007561D1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561D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1D1" w:rsidRPr="007561D1" w:rsidRDefault="007561D1" w:rsidP="007561D1">
            <w:pPr>
              <w:tabs>
                <w:tab w:val="left" w:pos="720"/>
                <w:tab w:val="left" w:pos="1185"/>
              </w:tabs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61D1" w:rsidRPr="007561D1" w:rsidTr="00F57546">
        <w:tc>
          <w:tcPr>
            <w:tcW w:w="4785" w:type="dxa"/>
            <w:shd w:val="clear" w:color="auto" w:fill="D9D9D9" w:themeFill="background1" w:themeFillShade="D9"/>
          </w:tcPr>
          <w:p w:rsidR="007561D1" w:rsidRPr="007561D1" w:rsidRDefault="007561D1" w:rsidP="007561D1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7561D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7561D1" w:rsidRPr="007561D1" w:rsidRDefault="00F52FD8" w:rsidP="007561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38.12.11.000</w:t>
            </w:r>
          </w:p>
        </w:tc>
      </w:tr>
      <w:tr w:rsidR="007561D1" w:rsidRPr="007561D1" w:rsidTr="00F57546">
        <w:tc>
          <w:tcPr>
            <w:tcW w:w="4785" w:type="dxa"/>
            <w:shd w:val="clear" w:color="auto" w:fill="D9D9D9" w:themeFill="background1" w:themeFillShade="D9"/>
          </w:tcPr>
          <w:p w:rsidR="007561D1" w:rsidRPr="007561D1" w:rsidRDefault="007561D1" w:rsidP="007561D1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7561D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Наименование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7561D1" w:rsidRPr="007561D1" w:rsidRDefault="00F52FD8" w:rsidP="007561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Услуги по сбору опасных медицинских и прочих биологически опасных отходов</w:t>
            </w:r>
          </w:p>
        </w:tc>
      </w:tr>
      <w:tr w:rsidR="007561D1" w:rsidRPr="007561D1" w:rsidTr="00F57546">
        <w:tc>
          <w:tcPr>
            <w:tcW w:w="4785" w:type="dxa"/>
            <w:shd w:val="clear" w:color="auto" w:fill="D9D9D9" w:themeFill="background1" w:themeFillShade="D9"/>
          </w:tcPr>
          <w:p w:rsidR="007561D1" w:rsidRPr="007561D1" w:rsidRDefault="007561D1" w:rsidP="007561D1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7561D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7561D1" w:rsidRPr="007561D1" w:rsidRDefault="00D76406" w:rsidP="007561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4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38.12.10.000 </w:t>
            </w:r>
            <w:r w:rsidR="00BD714A" w:rsidRPr="00BD71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начала обязательного применения с </w:t>
            </w:r>
            <w:r w:rsidR="00F52FD8">
              <w:rPr>
                <w:rFonts w:ascii="Times New Roman" w:hAnsi="Times New Roman"/>
                <w:sz w:val="24"/>
                <w:szCs w:val="24"/>
                <w:lang w:eastAsia="en-US"/>
              </w:rPr>
              <w:t>02.2020</w:t>
            </w:r>
          </w:p>
        </w:tc>
      </w:tr>
      <w:tr w:rsidR="007561D1" w:rsidRPr="007561D1" w:rsidTr="00F57546">
        <w:tc>
          <w:tcPr>
            <w:tcW w:w="4785" w:type="dxa"/>
            <w:shd w:val="clear" w:color="auto" w:fill="D9D9D9" w:themeFill="background1" w:themeFillShade="D9"/>
          </w:tcPr>
          <w:p w:rsidR="007561D1" w:rsidRPr="007561D1" w:rsidRDefault="007561D1" w:rsidP="007561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1D1">
              <w:rPr>
                <w:rFonts w:ascii="Times New Roman" w:hAnsi="Times New Roman"/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  <w:p w:rsidR="007561D1" w:rsidRPr="007561D1" w:rsidRDefault="007561D1" w:rsidP="007561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B4497A" w:rsidRPr="00B4497A" w:rsidRDefault="00B4497A" w:rsidP="00B4497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97A">
              <w:rPr>
                <w:rFonts w:ascii="Times New Roman" w:hAnsi="Times New Roman"/>
                <w:sz w:val="24"/>
                <w:szCs w:val="24"/>
                <w:lang w:eastAsia="en-US"/>
              </w:rPr>
              <w:t>запрос котировок в электронной форме - до 500 тыс. рублей</w:t>
            </w:r>
          </w:p>
          <w:p w:rsidR="007561D1" w:rsidRPr="007561D1" w:rsidRDefault="00B4497A" w:rsidP="00B44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97A">
              <w:rPr>
                <w:rFonts w:ascii="Times New Roman" w:hAnsi="Times New Roman"/>
                <w:sz w:val="24"/>
                <w:szCs w:val="24"/>
                <w:lang w:eastAsia="en-US"/>
              </w:rPr>
              <w:t>аукцион в электронной форме свыше 100 тыс. рублей</w:t>
            </w:r>
          </w:p>
        </w:tc>
      </w:tr>
      <w:tr w:rsidR="007561D1" w:rsidRPr="007561D1" w:rsidTr="00F57546">
        <w:tc>
          <w:tcPr>
            <w:tcW w:w="4785" w:type="dxa"/>
            <w:shd w:val="clear" w:color="auto" w:fill="D9D9D9" w:themeFill="background1" w:themeFillShade="D9"/>
          </w:tcPr>
          <w:p w:rsidR="007561D1" w:rsidRPr="007561D1" w:rsidRDefault="007561D1" w:rsidP="007561D1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7561D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7561D1" w:rsidRPr="007561D1" w:rsidRDefault="007561D1" w:rsidP="007561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1D1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Используется типовой контракт на оказание услуг</w:t>
            </w:r>
          </w:p>
        </w:tc>
      </w:tr>
    </w:tbl>
    <w:p w:rsidR="00B72D93" w:rsidRDefault="00B72D93" w:rsidP="00B72D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93" w:rsidRDefault="00B72D93" w:rsidP="00B72D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B72D93" w:rsidRDefault="00B72D93" w:rsidP="00B72D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93" w:rsidRPr="00B72D93" w:rsidRDefault="00B72D93" w:rsidP="00B72D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Услуги по вывозу и уничтожению или захоронению медицинских отходов 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 в соответствии с условиями контракта, требованиями настоящего технического задания, требованиями, регламентированными следующими действующими законодательными, нормативно-правовыми актами и нормативными документами: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10.01.2002   № 7-ФЗ «Об охране окружающей среды»;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30.03.1999 № 52-ФЗ «О санитарно-эпидемиологическом благополучии населения»;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72D9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СанПиН </w:t>
      </w:r>
      <w:r w:rsidR="003B7AC1" w:rsidRPr="003B7A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3B7A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ребованиям законодательства в области охраны окружающей среды, законодательства в области санитарно-эпидемиологического благополучия населения 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действующими нормативно-правовыми актами РФ.</w:t>
      </w:r>
    </w:p>
    <w:p w:rsidR="00B72D93" w:rsidRPr="00B72D93" w:rsidRDefault="00B72D93" w:rsidP="00B7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2126"/>
        <w:gridCol w:w="2013"/>
      </w:tblGrid>
      <w:tr w:rsidR="00B72D93" w:rsidRPr="00B72D93" w:rsidTr="00B72D93">
        <w:trPr>
          <w:trHeight w:val="1015"/>
        </w:trPr>
        <w:tc>
          <w:tcPr>
            <w:tcW w:w="4503" w:type="dxa"/>
            <w:vAlign w:val="center"/>
            <w:hideMark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 адрес </w:t>
            </w: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отходов</w:t>
            </w:r>
          </w:p>
        </w:tc>
        <w:tc>
          <w:tcPr>
            <w:tcW w:w="2126" w:type="dxa"/>
            <w:vAlign w:val="center"/>
            <w:hideMark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вывоза отходов </w:t>
            </w:r>
          </w:p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вывозимых отходов всего,</w:t>
            </w:r>
          </w:p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B72D93" w:rsidRPr="00B72D93" w:rsidTr="00B72D93">
        <w:trPr>
          <w:trHeight w:val="383"/>
        </w:trPr>
        <w:tc>
          <w:tcPr>
            <w:tcW w:w="4503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D93" w:rsidRPr="00B72D93" w:rsidTr="00B72D93">
        <w:trPr>
          <w:trHeight w:val="309"/>
        </w:trPr>
        <w:tc>
          <w:tcPr>
            <w:tcW w:w="7763" w:type="dxa"/>
            <w:gridSpan w:val="3"/>
            <w:vAlign w:val="center"/>
            <w:hideMark/>
          </w:tcPr>
          <w:p w:rsidR="00B72D93" w:rsidRPr="00B72D93" w:rsidRDefault="00B72D93" w:rsidP="00B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3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2D93" w:rsidRPr="00B72D93" w:rsidRDefault="00B72D93" w:rsidP="00B7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2D93" w:rsidRPr="00B72D93" w:rsidRDefault="00B72D93" w:rsidP="00B72D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классификатору опасности требуется </w:t>
      </w:r>
      <w:r w:rsidRPr="00B72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вывоз и уничтожение/захоронение</w:t>
      </w: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медицинских отходов:</w:t>
      </w:r>
    </w:p>
    <w:p w:rsidR="00B72D93" w:rsidRPr="00B72D93" w:rsidRDefault="00B72D93" w:rsidP="00B7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6853"/>
      </w:tblGrid>
      <w:tr w:rsidR="00B72D93" w:rsidRPr="00B72D93" w:rsidTr="00B72D93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93" w:rsidRPr="00B72D93" w:rsidRDefault="00B72D93" w:rsidP="00B7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D93" w:rsidRPr="00B72D93" w:rsidRDefault="00B72D93" w:rsidP="00B7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D93" w:rsidRPr="00B72D93" w:rsidRDefault="00B72D93" w:rsidP="00B7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93" w:rsidRDefault="00B72D93" w:rsidP="00B7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порядку оказания услуг</w:t>
      </w:r>
    </w:p>
    <w:p w:rsid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Медицинские отходы вывозятся Исполнителем согласно графику, </w:t>
      </w:r>
      <w:r w:rsidRPr="00B72D93">
        <w:rPr>
          <w:rFonts w:ascii="Times New Roman" w:eastAsia="Arial Unicode MS" w:hAnsi="Times New Roman" w:cs="Times New Roman"/>
          <w:sz w:val="24"/>
          <w:szCs w:val="24"/>
        </w:rPr>
        <w:t xml:space="preserve">с </w:t>
      </w:r>
      <w:r w:rsidR="007561D1" w:rsidRPr="007561D1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7561D1">
        <w:rPr>
          <w:rFonts w:ascii="Times New Roman" w:eastAsia="Arial Unicode MS" w:hAnsi="Times New Roman" w:cs="Times New Roman"/>
          <w:sz w:val="24"/>
          <w:szCs w:val="24"/>
        </w:rPr>
        <w:t xml:space="preserve"> до </w:t>
      </w:r>
      <w:r w:rsidR="007561D1" w:rsidRPr="007561D1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B72D93">
        <w:rPr>
          <w:rFonts w:ascii="Times New Roman" w:eastAsia="Arial Unicode MS" w:hAnsi="Times New Roman" w:cs="Times New Roman"/>
          <w:sz w:val="24"/>
          <w:szCs w:val="24"/>
        </w:rPr>
        <w:t xml:space="preserve"> с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огласно периоду вывоза медицинских отходов.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551E" w:rsidRPr="00C7551E" w:rsidRDefault="00C7551E" w:rsidP="00C75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Накопитель-морозильник для временного накопления медицинских отходов предоставляется Исполнителем на срок оказания услуг по контракту. </w:t>
      </w:r>
      <w:r w:rsidRPr="009545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Накопитель-морозильник </w:t>
      </w:r>
      <w:r w:rsidRPr="0095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нормам хранения отходов класса </w:t>
      </w:r>
      <w:r w:rsidRPr="007561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</w:t>
      </w:r>
      <w:r w:rsidRPr="0095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Отходы </w:t>
      </w:r>
      <w:hyperlink w:anchor="sub_2022" w:history="1">
        <w:r w:rsidRPr="0095458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класса </w:t>
        </w:r>
        <w:r w:rsidRPr="007561D1">
          <w:rPr>
            <w:rFonts w:ascii="Times New Roman" w:eastAsia="Times New Roman" w:hAnsi="Times New Roman" w:cs="Times New Roman"/>
            <w:bCs/>
            <w:sz w:val="24"/>
            <w:szCs w:val="24"/>
            <w:highlight w:val="yellow"/>
            <w:lang w:eastAsia="ru-RU"/>
          </w:rPr>
          <w:t>Б</w:t>
        </w:r>
      </w:hyperlink>
      <w:r w:rsidRPr="0095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собираются в контейнеры желтого цвета или имеющие желтую маркировку.</w:t>
      </w:r>
      <w:r w:rsidRPr="00C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551E" w:rsidRPr="00C7551E" w:rsidRDefault="00C7551E" w:rsidP="00C75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55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Мойка и обеззараживание накопителя-морозильника однокамерного производится за счет средств Исполнителя. 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Определение веса отходов и заполнение Исполнителем Технологического журнала учета отходов класса 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Б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осуществляется в месте передачи отходов Заказчиком Исполнителю.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Исполнитель своими силами осуществляет погрузку и вывоз отходов.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После вывоза отходов прилегающая территория должна оставаться чистой.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Отходы должны перевозиться специализированными транспортными средствами согласно СанПиН 2.1.7.2790-10.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Исполнитель при оказании услуг должен соблюдать правила действующего внутреннего распорядка Заказчика, </w:t>
      </w:r>
      <w:proofErr w:type="spellStart"/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контрольно</w:t>
      </w:r>
      <w:proofErr w:type="spellEnd"/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 пропускного режима, внутренних положений, инструкций и требований.</w:t>
      </w: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Исполнитель не допускает порчу имущества Заказчика, обеспечивает целостность инженерных сетей.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Вывоз отходов осуществляется Исполнителем для дальнейшего их </w:t>
      </w:r>
      <w:r w:rsidRPr="00B72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уничтожения/захоронения</w:t>
      </w: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предоставлять Заказчику Акт</w:t>
      </w:r>
      <w:r w:rsidR="00C21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услуг, в которых будет отражена информация о методе </w:t>
      </w:r>
      <w:r w:rsidRPr="00B72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уничтожения/захоронения 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отходов.</w:t>
      </w:r>
    </w:p>
    <w:p w:rsidR="0087293C" w:rsidRDefault="0087293C"/>
    <w:sectPr w:rsidR="0087293C" w:rsidSect="00B72D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E7"/>
    <w:rsid w:val="00062B6C"/>
    <w:rsid w:val="000D4A2E"/>
    <w:rsid w:val="003B7AC1"/>
    <w:rsid w:val="00627760"/>
    <w:rsid w:val="007561D1"/>
    <w:rsid w:val="00765515"/>
    <w:rsid w:val="0087293C"/>
    <w:rsid w:val="00954583"/>
    <w:rsid w:val="009732D0"/>
    <w:rsid w:val="00A820E7"/>
    <w:rsid w:val="00B4497A"/>
    <w:rsid w:val="00B72D93"/>
    <w:rsid w:val="00BD714A"/>
    <w:rsid w:val="00C216CD"/>
    <w:rsid w:val="00C7551E"/>
    <w:rsid w:val="00D76406"/>
    <w:rsid w:val="00F5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7E8BC-20C5-45BD-8406-E80255ED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2019-10-24T08:30:00Z</dcterms:created>
  <dcterms:modified xsi:type="dcterms:W3CDTF">2021-10-20T07:32:00Z</dcterms:modified>
</cp:coreProperties>
</file>